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78" w:rsidRDefault="00EE3278">
      <w:pPr>
        <w:spacing w:before="104" w:after="104" w:line="240" w:lineRule="exact"/>
        <w:rPr>
          <w:sz w:val="19"/>
          <w:szCs w:val="19"/>
        </w:rPr>
      </w:pPr>
    </w:p>
    <w:p w:rsidR="00EE3278" w:rsidRDefault="00EE3278">
      <w:pPr>
        <w:rPr>
          <w:sz w:val="2"/>
          <w:szCs w:val="2"/>
        </w:rPr>
        <w:sectPr w:rsidR="00EE3278">
          <w:headerReference w:type="even" r:id="rId7"/>
          <w:headerReference w:type="default" r:id="rId8"/>
          <w:headerReference w:type="first" r:id="rId9"/>
          <w:type w:val="continuous"/>
          <w:pgSz w:w="16840" w:h="11900" w:orient="landscape"/>
          <w:pgMar w:top="445" w:right="0" w:bottom="445" w:left="0" w:header="0" w:footer="3" w:gutter="0"/>
          <w:cols w:space="720"/>
          <w:noEndnote/>
          <w:titlePg/>
          <w:docGrid w:linePitch="360"/>
        </w:sectPr>
      </w:pPr>
    </w:p>
    <w:p w:rsidR="00EE3278" w:rsidRDefault="00F25CC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margin-left:281.3pt;margin-top:.1pt;width:173.3pt;height:9.6pt;z-index:251631104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3"/>
                    <w:shd w:val="clear" w:color="auto" w:fill="auto"/>
                    <w:spacing w:line="150" w:lineRule="exact"/>
                  </w:pPr>
                  <w:r>
                    <w:t>(полное наименование органа регистрации прав)</w:t>
                  </w:r>
                </w:p>
              </w:txbxContent>
            </v:textbox>
            <w10:wrap anchorx="margin"/>
          </v:shape>
        </w:pict>
      </w:r>
      <w:r>
        <w:pict>
          <v:shape id="_x0000_s2101" type="#_x0000_t202" style="position:absolute;margin-left:673.45pt;margin-top:19.25pt;width:43.7pt;height:12.4pt;z-index:251632128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40"/>
                    <w:shd w:val="clear" w:color="auto" w:fill="auto"/>
                    <w:spacing w:line="190" w:lineRule="exact"/>
                  </w:pPr>
                  <w:r>
                    <w:rPr>
                      <w:rStyle w:val="4Exact"/>
                      <w:b/>
                      <w:bCs/>
                    </w:rPr>
                    <w:t>Раздел 1</w:t>
                  </w:r>
                </w:p>
              </w:txbxContent>
            </v:textbox>
            <w10:wrap anchorx="margin"/>
          </v:shape>
        </w:pict>
      </w:r>
      <w:r>
        <w:pict>
          <v:shape id="_x0000_s2100" type="#_x0000_t202" style="position:absolute;margin-left:48.95pt;margin-top:40.65pt;width:638.9pt;height:25.55pt;z-index:251633152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tabs>
                      <w:tab w:val="left" w:leader="underscore" w:pos="3509"/>
                      <w:tab w:val="left" w:leader="underscore" w:pos="12778"/>
                    </w:tabs>
                  </w:pPr>
                  <w:r>
                    <w:rPr>
                      <w:rStyle w:val="2Exact"/>
                    </w:rPr>
      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      </w:r>
                  <w:r>
                    <w:rPr>
                      <w:rStyle w:val="2Exact0"/>
                    </w:rPr>
                    <w:tab/>
                  </w:r>
                  <w:r>
                    <w:rPr>
                      <w:rStyle w:val="2Exact1"/>
                    </w:rPr>
                    <w:t>Сведения об основных характеристиках объекта недвижимости</w:t>
                  </w:r>
                  <w:r>
                    <w:rPr>
                      <w:rStyle w:val="2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2099" type="#_x0000_t202" style="position:absolute;margin-left:15.85pt;margin-top:67.25pt;width:93.6pt;height:11.95pt;z-index:251634176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40"/>
                    <w:shd w:val="clear" w:color="auto" w:fill="auto"/>
                    <w:spacing w:line="190" w:lineRule="exact"/>
                  </w:pPr>
                  <w:r>
                    <w:rPr>
                      <w:rStyle w:val="4Exact"/>
                      <w:b/>
                      <w:bCs/>
                    </w:rPr>
                    <w:t>Земельный участок</w:t>
                  </w:r>
                </w:p>
              </w:txbxContent>
            </v:textbox>
            <w10:wrap anchorx="margin"/>
          </v:shape>
        </w:pict>
      </w:r>
      <w:r>
        <w:pict>
          <v:shape id="_x0000_s2098" type="#_x0000_t202" style="position:absolute;margin-left:328.3pt;margin-top:82.05pt;width:80.65pt;height:8.45pt;z-index:251636224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5"/>
                    <w:shd w:val="clear" w:color="auto" w:fill="auto"/>
                    <w:spacing w:line="120" w:lineRule="exact"/>
                  </w:pPr>
                  <w:r>
                    <w:t>(вид объекта недвижимости)</w:t>
                  </w:r>
                </w:p>
              </w:txbxContent>
            </v:textbox>
            <w10:wrap anchorx="margin"/>
          </v:shape>
        </w:pict>
      </w:r>
      <w:r>
        <w:pict>
          <v:shape id="_x0000_s2097" type="#_x0000_t202" style="position:absolute;margin-left:15.35pt;margin-top:92.7pt;width:99.35pt;height:10.95pt;z-index:251638272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tabs>
                      <w:tab w:val="left" w:leader="underscore" w:pos="1013"/>
                    </w:tabs>
                    <w:spacing w:line="190" w:lineRule="exact"/>
                    <w:jc w:val="both"/>
                  </w:pPr>
                  <w:r>
                    <w:rPr>
                      <w:rStyle w:val="2Exact"/>
                    </w:rPr>
                    <w:t>Лист №</w:t>
                  </w:r>
                  <w:r>
                    <w:rPr>
                      <w:rStyle w:val="2Exact"/>
                    </w:rPr>
                    <w:tab/>
                    <w:t xml:space="preserve">Раздела </w:t>
                  </w:r>
                  <w:r>
                    <w:rPr>
                      <w:rStyle w:val="2Exact"/>
                      <w:lang w:val="en-US" w:eastAsia="en-US" w:bidi="en-US"/>
                    </w:rPr>
                    <w:t>J_</w:t>
                  </w:r>
                </w:p>
              </w:txbxContent>
            </v:textbox>
            <w10:wrap anchorx="margin"/>
          </v:shape>
        </w:pict>
      </w:r>
      <w:r>
        <w:pict>
          <v:shape id="_x0000_s2096" type="#_x0000_t202" style="position:absolute;margin-left:192.5pt;margin-top:92.95pt;width:109.45pt;height:12.15pt;z-index:251640320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 xml:space="preserve">Всего листов раздела </w:t>
                  </w:r>
                  <w:r>
                    <w:rPr>
                      <w:rStyle w:val="2Exact2"/>
                    </w:rPr>
                    <w:t>1</w:t>
                  </w:r>
                  <w:r>
                    <w:rPr>
                      <w:rStyle w:val="2Exact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pict>
          <v:shape id="_x0000_s2095" type="#_x0000_t202" style="position:absolute;margin-left:405.1pt;margin-top:92.7pt;width:68.15pt;height:12.4pt;z-index:251642368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Всего разделов:</w:t>
                  </w:r>
                </w:p>
              </w:txbxContent>
            </v:textbox>
            <w10:wrap anchorx="margin"/>
          </v:shape>
        </w:pict>
      </w:r>
      <w:r>
        <w:pict>
          <v:shape id="_x0000_s2094" type="#_x0000_t202" style="position:absolute;margin-left:565.45pt;margin-top:92.7pt;width:101.3pt;height:12.4pt;z-index:251643392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Всего листов выписки:</w:t>
                  </w:r>
                </w:p>
              </w:txbxContent>
            </v:textbox>
            <w10:wrap anchorx="margin"/>
          </v:shape>
        </w:pict>
      </w:r>
      <w:r>
        <w:pict>
          <v:shape id="_x0000_s2093" type="#_x0000_t202" style="position:absolute;margin-left:15.35pt;margin-top:122.25pt;width:91.2pt;height:12.65pt;z-index:251644416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Кадастровый номер:</w:t>
                  </w:r>
                </w:p>
              </w:txbxContent>
            </v:textbox>
            <w10:wrap anchorx="margin"/>
          </v:shape>
        </w:pict>
      </w:r>
      <w:r>
        <w:pict>
          <v:shape id="_x0000_s2092" type="#_x0000_t202" style="position:absolute;margin-left:405.1pt;margin-top:122.7pt;width:78.25pt;height:11.9pt;z-index:251645440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69:03:0072001:44</w:t>
                  </w:r>
                </w:p>
              </w:txbxContent>
            </v:textbox>
            <w10:wrap anchorx="margin"/>
          </v:shape>
        </w:pict>
      </w:r>
      <w:r>
        <w:pict>
          <v:shape id="_x0000_s2091" type="#_x0000_t202" style="position:absolute;margin-left:15.35pt;margin-top:150.55pt;width:132.95pt;height:12.15pt;z-index:251646464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Номер кадастрового квартала:</w:t>
                  </w:r>
                </w:p>
              </w:txbxContent>
            </v:textbox>
            <w10:wrap anchorx="margin"/>
          </v:shape>
        </w:pict>
      </w:r>
      <w:r>
        <w:pict>
          <v:shape id="_x0000_s2090" type="#_x0000_t202" style="position:absolute;margin-left:263.05pt;margin-top:150.8pt;width:63.85pt;height:11.9pt;z-index:251647488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69:03:0072001</w:t>
                  </w:r>
                </w:p>
              </w:txbxContent>
            </v:textbox>
            <w10:wrap anchorx="margin"/>
          </v:shape>
        </w:pict>
      </w:r>
      <w:r>
        <w:pict>
          <v:shape id="_x0000_s2089" type="#_x0000_t202" style="position:absolute;margin-left:15.35pt;margin-top:165.7pt;width:170.4pt;height:11.9pt;z-index:251648512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Дата присвоения кадастрового номера:</w:t>
                  </w:r>
                </w:p>
              </w:txbxContent>
            </v:textbox>
            <w10:wrap anchorx="margin"/>
          </v:shape>
        </w:pict>
      </w:r>
      <w:r>
        <w:pict>
          <v:shape id="_x0000_s2088" type="#_x0000_t202" style="position:absolute;margin-left:263.05pt;margin-top:165.45pt;width:48.95pt;height:12.15pt;z-index:251649536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01.09.2017</w:t>
                  </w:r>
                </w:p>
              </w:txbxContent>
            </v:textbox>
            <w10:wrap anchorx="margin"/>
          </v:shape>
        </w:pict>
      </w:r>
      <w:r>
        <w:pict>
          <v:shape id="_x0000_s2087" type="#_x0000_t202" style="position:absolute;margin-left:15.35pt;margin-top:180.3pt;width:233.3pt;height:12.15pt;z-index:251650560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Ранее присвоенный государственный учетный номер:</w:t>
                  </w:r>
                </w:p>
              </w:txbxContent>
            </v:textbox>
            <w10:wrap anchorx="margin"/>
          </v:shape>
        </w:pict>
      </w:r>
      <w:r>
        <w:pict>
          <v:shape id="_x0000_s2086" type="#_x0000_t202" style="position:absolute;margin-left:262.55pt;margin-top:178.9pt;width:92.15pt;height:13.6pt;z-index:251651584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данные отсутствуют</w:t>
                  </w:r>
                </w:p>
              </w:txbxContent>
            </v:textbox>
            <w10:wrap anchorx="margin"/>
          </v:shape>
        </w:pict>
      </w:r>
      <w:r>
        <w:pict>
          <v:shape id="_x0000_s2085" type="#_x0000_t202" style="position:absolute;margin-left:14.9pt;margin-top:195.2pt;width:33.1pt;height:12.15pt;z-index:251652608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Адрес:</w:t>
                  </w:r>
                </w:p>
              </w:txbxContent>
            </v:textbox>
            <w10:wrap anchorx="margin"/>
          </v:shape>
        </w:pict>
      </w:r>
      <w:r>
        <w:pict>
          <v:shape id="_x0000_s2084" type="#_x0000_t202" style="position:absolute;margin-left:262.55pt;margin-top:192.8pt;width:246.25pt;height:16.5pt;z-index:251653632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20B2F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обл. Тверская, р-н</w:t>
                  </w:r>
                  <w:r w:rsidR="007B268E">
                    <w:rPr>
                      <w:rStyle w:val="2Exact"/>
                    </w:rPr>
                    <w:t xml:space="preserve"> Бельский, с/п Пригородное, д. </w:t>
                  </w:r>
                  <w:r>
                    <w:rPr>
                      <w:rStyle w:val="2Exact"/>
                    </w:rPr>
                    <w:t xml:space="preserve"> </w:t>
                  </w:r>
                  <w:r w:rsidR="007B268E">
                    <w:rPr>
                      <w:rStyle w:val="2Exact"/>
                    </w:rPr>
                    <w:t>Паново</w:t>
                  </w:r>
                </w:p>
              </w:txbxContent>
            </v:textbox>
            <w10:wrap anchorx="margin"/>
          </v:shape>
        </w:pict>
      </w:r>
      <w:r>
        <w:pict>
          <v:shape id="_x0000_s2083" type="#_x0000_t202" style="position:absolute;margin-left:15.35pt;margin-top:210.05pt;width:45.1pt;height:12.15pt;z-index:251654656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Площадь:</w:t>
                  </w:r>
                </w:p>
              </w:txbxContent>
            </v:textbox>
            <w10:wrap anchorx="margin"/>
          </v:shape>
        </w:pict>
      </w:r>
      <w:r>
        <w:pict>
          <v:shape id="_x0000_s2082" type="#_x0000_t202" style="position:absolute;margin-left:264pt;margin-top:210.3pt;width:71.05pt;height:11.9pt;z-index:251655680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 xml:space="preserve">1200 </w:t>
                  </w:r>
                  <w:r>
                    <w:rPr>
                      <w:rStyle w:val="2Tahoma65ptExact"/>
                    </w:rPr>
                    <w:t>+/-</w:t>
                  </w:r>
                  <w:r>
                    <w:rPr>
                      <w:rStyle w:val="2Exact"/>
                    </w:rPr>
                    <w:t xml:space="preserve"> 12кв. м</w:t>
                  </w:r>
                </w:p>
              </w:txbxContent>
            </v:textbox>
            <w10:wrap anchorx="margin"/>
          </v:shape>
        </w:pict>
      </w:r>
      <w:r>
        <w:pict>
          <v:shape id="_x0000_s2081" type="#_x0000_t202" style="position:absolute;margin-left:15.35pt;margin-top:224.95pt;width:128.15pt;height:12.15pt;z-index:251656704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Кадастровая стоимость, руб.:</w:t>
                  </w:r>
                </w:p>
              </w:txbxContent>
            </v:textbox>
            <w10:wrap anchorx="margin"/>
          </v:shape>
        </w:pict>
      </w:r>
      <w:r>
        <w:pict>
          <v:shape id="_x0000_s2080" type="#_x0000_t202" style="position:absolute;margin-left:264pt;margin-top:225.2pt;width:33.1pt;height:11.9pt;z-index:251657728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130536</w:t>
                  </w:r>
                </w:p>
              </w:txbxContent>
            </v:textbox>
            <w10:wrap anchorx="margin"/>
          </v:shape>
        </w:pict>
      </w:r>
      <w:r>
        <w:pict>
          <v:shape id="_x0000_s2079" type="#_x0000_t202" style="position:absolute;margin-left:14.9pt;margin-top:238pt;width:211.7pt;height:25.4pt;z-index:251658752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Кадастровые</w:t>
                  </w:r>
                  <w:r w:rsidR="007C27FB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номера расположенных в пределах земельного участка объектов недвижимости:</w:t>
                  </w:r>
                </w:p>
              </w:txbxContent>
            </v:textbox>
            <w10:wrap anchorx="margin"/>
          </v:shape>
        </w:pict>
      </w:r>
      <w:r>
        <w:pict>
          <v:shape id="_x0000_s2078" type="#_x0000_t202" style="position:absolute;margin-left:263.05pt;margin-top:245.6pt;width:92.15pt;height:12.15pt;z-index:251659776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данные отсутствуют</w:t>
                  </w:r>
                </w:p>
              </w:txbxContent>
            </v:textbox>
            <w10:wrap anchorx="margin"/>
          </v:shape>
        </w:pict>
      </w:r>
      <w:r>
        <w:pict>
          <v:shape id="_x0000_s2077" type="#_x0000_t202" style="position:absolute;margin-left:14.4pt;margin-top:265.25pt;width:81.6pt;height:14.1pt;z-index:251660800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Категория земель:</w:t>
                  </w:r>
                </w:p>
              </w:txbxContent>
            </v:textbox>
            <w10:wrap anchorx="margin"/>
          </v:shape>
        </w:pict>
      </w:r>
      <w:r>
        <w:pict>
          <v:shape id="_x0000_s2076" type="#_x0000_t202" style="position:absolute;margin-left:13.9pt;margin-top:276.35pt;width:179.05pt;height:35.95pt;z-index:251661824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298" w:lineRule="exact"/>
                  </w:pPr>
                  <w:r>
                    <w:rPr>
                      <w:rStyle w:val="2Exact"/>
                    </w:rPr>
                    <w:t>Виды разрешенного использования: Статус записи об объекте недвижимости:</w:t>
                  </w:r>
                </w:p>
              </w:txbxContent>
            </v:textbox>
            <w10:wrap anchorx="margin"/>
          </v:shape>
        </w:pict>
      </w:r>
      <w:r>
        <w:pict>
          <v:shape id="_x0000_s2075" type="#_x0000_t202" style="position:absolute;margin-left:14.9pt;margin-top:328.4pt;width:76.3pt;height:11.9pt;z-index:251662848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Особые отметки:</w:t>
                  </w:r>
                </w:p>
              </w:txbxContent>
            </v:textbox>
            <w10:wrap anchorx="margin"/>
          </v:shape>
        </w:pict>
      </w:r>
      <w:r>
        <w:pict>
          <v:shape id="_x0000_s2074" type="#_x0000_t202" style="position:absolute;margin-left:14.4pt;margin-top:360.3pt;width:93.1pt;height:12.15pt;z-index:251663872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Получатель выписки:</w:t>
                  </w:r>
                </w:p>
              </w:txbxContent>
            </v:textbox>
            <w10:wrap anchorx="margin"/>
          </v:shape>
        </w:pict>
      </w:r>
      <w:r>
        <w:pict>
          <v:shape id="_x0000_s2073" type="#_x0000_t202" style="position:absolute;margin-left:117.6pt;margin-top:398.85pt;width:94.1pt;height:7.7pt;z-index:251664896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5"/>
                    <w:shd w:val="clear" w:color="auto" w:fill="auto"/>
                    <w:spacing w:line="120" w:lineRule="exact"/>
                  </w:pPr>
                  <w:r>
                    <w:rPr>
                      <w:rStyle w:val="5Exact0"/>
                    </w:rPr>
                    <w:t>(полное наименование должности)</w:t>
                  </w:r>
                </w:p>
              </w:txbxContent>
            </v:textbox>
            <w10:wrap anchorx="margin"/>
          </v:shape>
        </w:pict>
      </w:r>
      <w:r>
        <w:pict>
          <v:shape id="_x0000_s2072" type="#_x0000_t202" style="position:absolute;margin-left:263.05pt;margin-top:266.25pt;width:120.5pt;height:12.15pt;z-index:251665920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Земли населённых пунктов</w:t>
                  </w:r>
                </w:p>
              </w:txbxContent>
            </v:textbox>
            <w10:wrap anchorx="margin"/>
          </v:shape>
        </w:pict>
      </w:r>
      <w:r>
        <w:pict>
          <v:shape id="_x0000_s2071" type="#_x0000_t202" style="position:absolute;margin-left:263.05pt;margin-top:281.1pt;width:212.65pt;height:12.15pt;z-index:251666944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Для индивидуального жилищного строительства</w:t>
                  </w:r>
                </w:p>
              </w:txbxContent>
            </v:textbox>
            <w10:wrap anchorx="margin"/>
          </v:shape>
        </w:pict>
      </w:r>
      <w:r>
        <w:pict>
          <v:shape id="_x0000_s2070" type="#_x0000_t202" style="position:absolute;margin-left:263.05pt;margin-top:296pt;width:276.95pt;height:12.15pt;z-index:251667968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Сведения об объекте недвижимости имеют статус "актуальные"</w:t>
                  </w:r>
                </w:p>
              </w:txbxContent>
            </v:textbox>
            <w10:wrap anchorx="margin"/>
          </v:shape>
        </w:pict>
      </w:r>
      <w:r>
        <w:pict>
          <v:shape id="_x0000_s2069" type="#_x0000_t202" style="position:absolute;margin-left:262.55pt;margin-top:309.25pt;width:457.9pt;height:50.9pt;z-index:251668992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230" w:lineRule="exact"/>
                  </w:pPr>
                  <w:r>
                    <w:rPr>
                      <w:rStyle w:val="2Exact"/>
                    </w:rPr>
                    <w:t xml:space="preserve">Земельный участок образован из земель, государственная собственность на которые не разграничена, на распоряжение земельным участком в соответствии с Федеральным законом от 25 октября 2001 года </w:t>
                  </w:r>
                  <w:r>
                    <w:rPr>
                      <w:rStyle w:val="2Exact"/>
                      <w:lang w:val="en-US" w:eastAsia="en-US" w:bidi="en-US"/>
                    </w:rPr>
                    <w:t>N</w:t>
                  </w:r>
                  <w:r w:rsidRPr="00587674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137- ФЗ "О </w:t>
                  </w:r>
                  <w:r w:rsidR="007C27FB">
                    <w:rPr>
                      <w:rStyle w:val="2Exact"/>
                    </w:rPr>
                    <w:t xml:space="preserve">введении в действие Земельного </w:t>
                  </w:r>
                  <w:r>
                    <w:rPr>
                      <w:rStyle w:val="2Exact"/>
                    </w:rPr>
                    <w:t>кодекса Российской Федерации" уполномочена А</w:t>
                  </w:r>
                  <w:r w:rsidR="007C27FB">
                    <w:rPr>
                      <w:rStyle w:val="2Exact"/>
                    </w:rPr>
                    <w:t>дминистрация Бельского района Т</w:t>
                  </w:r>
                  <w:r>
                    <w:rPr>
                      <w:rStyle w:val="2Exact"/>
                    </w:rPr>
                    <w:t>верс</w:t>
                  </w:r>
                  <w:r w:rsidR="007C27FB">
                    <w:rPr>
                      <w:rStyle w:val="2Exact"/>
                    </w:rPr>
                    <w:t>к</w:t>
                  </w:r>
                  <w:r>
                    <w:rPr>
                      <w:rStyle w:val="2Exact"/>
                    </w:rPr>
                    <w:t>ой области.</w:t>
                  </w:r>
                  <w:r w:rsidR="007C27FB">
                    <w:rPr>
                      <w:rStyle w:val="2Exact"/>
                    </w:rPr>
                    <w:t xml:space="preserve"> Сведения </w:t>
                  </w:r>
                  <w:r>
                    <w:rPr>
                      <w:rStyle w:val="2Exact"/>
                    </w:rPr>
                    <w:t xml:space="preserve"> необходимые для заполнения раздела 2 отсутствуют.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margin-left:335.5pt;margin-top:5in;width:131.05pt;height:98.4pt;z-index:-251681280;mso-wrap-distance-left:5pt;mso-wrap-distance-right:5pt;mso-position-horizontal-relative:margin" wrapcoords="0 0">
            <v:imagedata r:id="rId10" o:title="image1"/>
            <w10:wrap anchorx="margin"/>
          </v:shape>
        </w:pict>
      </w:r>
      <w:r>
        <w:pict>
          <v:shape id="_x0000_s2067" type="#_x0000_t202" style="position:absolute;margin-left:566.9pt;margin-top:374.4pt;width:65.3pt;height:28.75pt;z-index:251670016;mso-wrap-distance-left:5pt;mso-wrap-distance-right:5pt;mso-position-horizontal-relative:margin" filled="f" stroked="f">
            <v:textbox style="mso-fit-shape-to-text:t" inset="0,0,0,0">
              <w:txbxContent>
                <w:p w:rsidR="00EE3278" w:rsidRPr="007C27FB" w:rsidRDefault="00EE3278">
                  <w:pPr>
                    <w:pStyle w:val="20"/>
                    <w:shd w:val="clear" w:color="auto" w:fill="auto"/>
                    <w:spacing w:line="520" w:lineRule="exact"/>
                    <w:rPr>
                      <w:rFonts w:asciiTheme="minorHAnsi" w:hAnsiTheme="minorHAnsi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580.3pt;margin-top:398.85pt;width:61.9pt;height:7.7pt;z-index:251671040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a7"/>
                    <w:shd w:val="clear" w:color="auto" w:fill="auto"/>
                    <w:spacing w:line="120" w:lineRule="exact"/>
                  </w:pPr>
                  <w:r>
                    <w:rPr>
                      <w:rStyle w:val="Exact0"/>
                    </w:rPr>
                    <w:t>(инициалы, фамилия)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75" style="position:absolute;margin-left:516pt;margin-top:363.85pt;width:57.1pt;height:54.25pt;z-index:-251679232;mso-wrap-distance-left:5pt;mso-wrap-distance-right:5pt;mso-position-horizontal-relative:margin" wrapcoords="0 0">
            <v:imagedata r:id="rId11" o:title="image2"/>
            <w10:wrap anchorx="margin"/>
          </v:shape>
        </w:pict>
      </w:r>
      <w:r>
        <w:pict>
          <v:shape id="_x0000_s2064" type="#_x0000_t75" style="position:absolute;margin-left:637.9pt;margin-top:367.2pt;width:57.1pt;height:29.75pt;z-index:-251677184;mso-wrap-distance-left:5pt;mso-wrap-distance-right:5pt;mso-position-horizontal-relative:margin" wrapcoords="0 0">
            <v:imagedata r:id="rId12" o:title="image3"/>
            <w10:wrap anchorx="margin"/>
          </v:shape>
        </w:pict>
      </w:r>
      <w:r>
        <w:pict>
          <v:shape id="_x0000_s2063" type="#_x0000_t202" style="position:absolute;margin-left:.05pt;margin-top:510.2pt;width:72.7pt;height:14.65pt;z-index:251672064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12"/>
                    <w:keepNext/>
                    <w:keepLines/>
                    <w:shd w:val="clear" w:color="auto" w:fill="auto"/>
                    <w:spacing w:line="210" w:lineRule="exact"/>
                  </w:pPr>
                  <w:bookmarkStart w:id="0" w:name="bookmark0"/>
                  <w:r>
                    <w:t>https^/rosTer--"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85.2pt;margin-top:509.5pt;width:649.45pt;height:15.6pt;z-index:251673088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1"/>
                    <w:keepNext/>
                    <w:keepLines/>
                    <w:shd w:val="clear" w:color="auto" w:fill="auto"/>
                    <w:tabs>
                      <w:tab w:val="left" w:pos="3149"/>
                    </w:tabs>
                    <w:spacing w:line="240" w:lineRule="exact"/>
                  </w:pPr>
                  <w:bookmarkStart w:id="1" w:name="bookmark1"/>
                  <w:r>
                    <w:t>7wps/PA_FCCLPGURCckP</w:t>
                  </w:r>
                  <w:r>
                    <w:tab/>
                  </w:r>
                  <w:r>
                    <w:rPr>
                      <w:lang w:val="ru-RU" w:eastAsia="ru-RU" w:bidi="ru-RU"/>
                    </w:rPr>
                    <w:t>др</w:t>
                  </w:r>
                  <w:r>
                    <w:t>/ru.fccland.pgu.response.r</w:t>
                  </w:r>
                  <w:r>
                    <w:rPr>
                      <w:vertAlign w:val="superscript"/>
                    </w:rPr>
                    <w:t>u</w:t>
                  </w:r>
                  <w:r>
                    <w:t xml:space="preserve"> ' </w:t>
                  </w:r>
                  <w:r>
                    <w:rPr>
                      <w:vertAlign w:val="superscript"/>
                    </w:rPr>
                    <w:t>9</w:t>
                  </w:r>
                  <w:r>
                    <w:t xml:space="preserve">ru.fccland.ibmportal.spring ~~ At.handler.BeanNa... 05.0° </w:t>
                  </w:r>
                  <w:r>
                    <w:rPr>
                      <w:rStyle w:val="14pt1ptExact"/>
                      <w:vertAlign w:val="superscript"/>
                    </w:rPr>
                    <w:t>r</w:t>
                  </w:r>
                  <w:r>
                    <w:rPr>
                      <w:rStyle w:val="14pt1ptExact"/>
                    </w:rPr>
                    <w:t>'</w:t>
                  </w:r>
                  <w:r>
                    <w:rPr>
                      <w:rStyle w:val="14pt1ptExact"/>
                      <w:vertAlign w:val="superscript"/>
                    </w:rPr>
                    <w:t>r</w:t>
                  </w:r>
                  <w:r>
                    <w:rPr>
                      <w:rStyle w:val="14pt1ptExact"/>
                    </w:rPr>
                    <w:t>''</w:t>
                  </w:r>
                  <w:r>
                    <w:rPr>
                      <w:rStyle w:val="14pt1ptExact"/>
                      <w:vertAlign w:val="superscript"/>
                    </w:rPr>
                    <w:t>n</w:t>
                  </w:r>
                  <w:bookmarkEnd w:id="1"/>
                </w:p>
              </w:txbxContent>
            </v:textbox>
            <w10:wrap anchorx="margin"/>
          </v:shape>
        </w:pict>
      </w: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414" w:lineRule="exact"/>
      </w:pPr>
    </w:p>
    <w:p w:rsidR="00EE3278" w:rsidRDefault="00EE3278">
      <w:pPr>
        <w:rPr>
          <w:sz w:val="2"/>
          <w:szCs w:val="2"/>
        </w:rPr>
        <w:sectPr w:rsidR="00EE3278">
          <w:type w:val="continuous"/>
          <w:pgSz w:w="16840" w:h="11900" w:orient="landscape"/>
          <w:pgMar w:top="445" w:right="989" w:bottom="445" w:left="1159" w:header="0" w:footer="3" w:gutter="0"/>
          <w:cols w:space="720"/>
          <w:noEndnote/>
          <w:docGrid w:linePitch="360"/>
        </w:sectPr>
      </w:pPr>
    </w:p>
    <w:p w:rsidR="00EE3278" w:rsidRDefault="007B268E">
      <w:pPr>
        <w:pStyle w:val="40"/>
        <w:shd w:val="clear" w:color="auto" w:fill="auto"/>
        <w:spacing w:line="226" w:lineRule="exact"/>
        <w:ind w:left="13560"/>
      </w:pPr>
      <w:r>
        <w:lastRenderedPageBreak/>
        <w:t>Раздел 3</w:t>
      </w:r>
    </w:p>
    <w:p w:rsidR="00EE3278" w:rsidRDefault="007B268E">
      <w:pPr>
        <w:pStyle w:val="21"/>
        <w:shd w:val="clear" w:color="auto" w:fill="auto"/>
        <w:tabs>
          <w:tab w:val="left" w:leader="underscore" w:pos="5227"/>
          <w:tab w:val="left" w:leader="underscore" w:pos="14371"/>
        </w:tabs>
        <w:ind w:left="960" w:firstLine="80"/>
        <w:sectPr w:rsidR="00EE3278">
          <w:pgSz w:w="16840" w:h="11900" w:orient="landscape"/>
          <w:pgMar w:top="876" w:right="979" w:bottom="483" w:left="1164" w:header="0" w:footer="3" w:gutter="0"/>
          <w:cols w:space="720"/>
          <w:noEndnote/>
          <w:docGrid w:linePitch="360"/>
        </w:sectPr>
      </w:pPr>
      <w: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rStyle w:val="22"/>
        </w:rPr>
        <w:tab/>
      </w:r>
      <w:r>
        <w:rPr>
          <w:rStyle w:val="23"/>
        </w:rPr>
        <w:t>Описание местоположения земельного участка</w:t>
      </w:r>
      <w:r>
        <w:rPr>
          <w:rStyle w:val="22"/>
        </w:rPr>
        <w:tab/>
      </w:r>
    </w:p>
    <w:p w:rsidR="00EE3278" w:rsidRDefault="00F25CCB">
      <w:pPr>
        <w:spacing w:line="360" w:lineRule="exact"/>
      </w:pPr>
      <w:r>
        <w:lastRenderedPageBreak/>
        <w:pict>
          <v:shape id="_x0000_s2061" type="#_x0000_t202" style="position:absolute;margin-left:15.1pt;margin-top:.1pt;width:94.1pt;height:11.5pt;z-index:251674112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40"/>
                    <w:shd w:val="clear" w:color="auto" w:fill="auto"/>
                    <w:spacing w:line="190" w:lineRule="exact"/>
                  </w:pPr>
                  <w:r>
                    <w:rPr>
                      <w:rStyle w:val="4Exact"/>
                      <w:b/>
                      <w:bCs/>
                    </w:rPr>
                    <w:t>Земельный участок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328.1pt;margin-top:14.4pt;width:80.65pt;height:8.2pt;z-index:251675136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5"/>
                    <w:shd w:val="clear" w:color="auto" w:fill="auto"/>
                    <w:spacing w:line="120" w:lineRule="exact"/>
                  </w:pPr>
                  <w:r>
                    <w:t>(вид объекта недвижимости)</w:t>
                  </w: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14.65pt;margin-top:24.8pt;width:100.3pt;height:10.75pt;z-index:251676160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tabs>
                      <w:tab w:val="left" w:leader="underscore" w:pos="1018"/>
                    </w:tabs>
                    <w:spacing w:line="190" w:lineRule="exact"/>
                    <w:jc w:val="both"/>
                  </w:pPr>
                  <w:r>
                    <w:rPr>
                      <w:rStyle w:val="2Exact"/>
                    </w:rPr>
                    <w:t>Лист №</w:t>
                  </w:r>
                  <w:r>
                    <w:rPr>
                      <w:rStyle w:val="2Exact"/>
                    </w:rPr>
                    <w:tab/>
                    <w:t>Раздела _3_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192.25pt;margin-top:24.8pt;width:128.65pt;height:12.15pt;z-index:251677184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Всего листов раздела _3_: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404.9pt;margin-top:24.55pt;width:89.75pt;height:12.4pt;z-index:251678208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Всего разделов: _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565.7pt;margin-top:24.55pt;width:99.35pt;height:12.15pt;z-index:251679232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Всего листов выписки: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15.1pt;margin-top:54.05pt;width:91.7pt;height:12.15pt;z-index:251680256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Кадастровый номер: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404.9pt;margin-top:54.3pt;width:79.2pt;height:12.15pt;z-index:251681280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"/>
                    </w:rPr>
                    <w:t>69:03:0072001:44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13.2pt;margin-top:80.7pt;width:182.9pt;height:13.1pt;z-index:251682304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7B268E">
                  <w:pPr>
                    <w:pStyle w:val="21"/>
                    <w:shd w:val="clear" w:color="auto" w:fill="auto"/>
                    <w:spacing w:line="190" w:lineRule="exact"/>
                  </w:pPr>
                  <w:r>
                    <w:rPr>
                      <w:rStyle w:val="2Exact2"/>
                    </w:rPr>
                    <w:t>План (чертеж, схема) земельного участка: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.05pt;margin-top:474.5pt;width:734.9pt;height:15.6pt;z-index:251683328;mso-wrap-distance-left:5pt;mso-wrap-distance-right:5pt;mso-position-horizontal-relative:margin" filled="f" stroked="f">
            <v:textbox style="mso-fit-shape-to-text:t" inset="0,0,0,0">
              <w:txbxContent>
                <w:p w:rsidR="00EE3278" w:rsidRDefault="00F25CCB">
                  <w:pPr>
                    <w:pStyle w:val="1"/>
                    <w:keepNext/>
                    <w:keepLines/>
                    <w:shd w:val="clear" w:color="auto" w:fill="auto"/>
                    <w:tabs>
                      <w:tab w:val="left" w:pos="9091"/>
                    </w:tabs>
                    <w:spacing w:line="240" w:lineRule="exact"/>
                  </w:pPr>
                  <w:hyperlink r:id="rId13" w:history="1">
                    <w:bookmarkStart w:id="2" w:name="bookmark2"/>
                    <w:r w:rsidR="007B268E">
                      <w:rPr>
                        <w:rStyle w:val="a3"/>
                      </w:rPr>
                      <w:t>https://rosreestr.ru/wps/</w:t>
                    </w:r>
                    <w:r w:rsidR="007B268E">
                      <w:rPr>
                        <w:rStyle w:val="a3"/>
                        <w:vertAlign w:val="superscript"/>
                      </w:rPr>
                      <w:t>T</w:t>
                    </w:r>
                    <w:r w:rsidR="007B268E">
                      <w:rPr>
                        <w:rStyle w:val="a3"/>
                      </w:rPr>
                      <w:t>'</w:t>
                    </w:r>
                  </w:hyperlink>
                  <w:r w:rsidR="007B268E">
                    <w:t xml:space="preserve"> </w:t>
                  </w:r>
                  <w:r w:rsidR="007B268E" w:rsidRPr="00587674">
                    <w:rPr>
                      <w:lang w:eastAsia="ru-RU" w:bidi="ru-RU"/>
                    </w:rPr>
                    <w:t xml:space="preserve">' </w:t>
                  </w:r>
                  <w:r w:rsidR="007B268E">
                    <w:t xml:space="preserve">^CCLPGURCckPortApp/ruA </w:t>
                  </w:r>
                  <w:r w:rsidR="007B268E" w:rsidRPr="00587674">
                    <w:rPr>
                      <w:lang w:eastAsia="ru-RU" w:bidi="ru-RU"/>
                    </w:rPr>
                    <w:t xml:space="preserve">' </w:t>
                  </w:r>
                  <w:r w:rsidR="007B268E">
                    <w:t>d.pgu.response.check?ru.fcr’</w:t>
                  </w:r>
                  <w:r w:rsidR="007B268E">
                    <w:tab/>
                  </w:r>
                  <w:r w:rsidR="007B268E" w:rsidRPr="00587674">
                    <w:rPr>
                      <w:lang w:eastAsia="ru-RU" w:bidi="ru-RU"/>
                    </w:rPr>
                    <w:t xml:space="preserve">‘ </w:t>
                  </w:r>
                  <w:r w:rsidR="007B268E">
                    <w:t>ibmportal.spring.portlet.han^’- leanNa... 05.09.2017</w:t>
                  </w:r>
                  <w:bookmarkEnd w:id="2"/>
                </w:p>
              </w:txbxContent>
            </v:textbox>
            <w10:wrap anchorx="margin"/>
          </v:shape>
        </w:pict>
      </w: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434" w:lineRule="exact"/>
      </w:pPr>
    </w:p>
    <w:p w:rsidR="00EE3278" w:rsidRDefault="00EE3278">
      <w:pPr>
        <w:rPr>
          <w:sz w:val="2"/>
          <w:szCs w:val="2"/>
        </w:rPr>
        <w:sectPr w:rsidR="00EE3278">
          <w:type w:val="continuous"/>
          <w:pgSz w:w="16840" w:h="11900" w:orient="landscape"/>
          <w:pgMar w:top="428" w:right="979" w:bottom="428" w:left="1164" w:header="0" w:footer="3" w:gutter="0"/>
          <w:cols w:space="720"/>
          <w:noEndnote/>
          <w:docGrid w:linePitch="360"/>
        </w:sectPr>
      </w:pPr>
    </w:p>
    <w:p w:rsidR="00EE3278" w:rsidRDefault="00EE3278">
      <w:pPr>
        <w:spacing w:before="82" w:after="82" w:line="240" w:lineRule="exact"/>
        <w:rPr>
          <w:sz w:val="19"/>
          <w:szCs w:val="19"/>
        </w:rPr>
      </w:pPr>
    </w:p>
    <w:p w:rsidR="00EE3278" w:rsidRDefault="00EE3278">
      <w:pPr>
        <w:rPr>
          <w:sz w:val="2"/>
          <w:szCs w:val="2"/>
        </w:rPr>
        <w:sectPr w:rsidR="00EE3278">
          <w:pgSz w:w="16840" w:h="11900" w:orient="landscape"/>
          <w:pgMar w:top="439" w:right="0" w:bottom="462" w:left="0" w:header="0" w:footer="3" w:gutter="0"/>
          <w:cols w:space="720"/>
          <w:noEndnote/>
          <w:docGrid w:linePitch="360"/>
        </w:sectPr>
      </w:pPr>
    </w:p>
    <w:p w:rsidR="00EE3278" w:rsidRDefault="00F25CCB">
      <w:pPr>
        <w:spacing w:line="360" w:lineRule="exact"/>
      </w:pPr>
      <w:r>
        <w:lastRenderedPageBreak/>
        <w:pict>
          <v:shape id="_x0000_s2051" type="#_x0000_t75" style="position:absolute;margin-left:12pt;margin-top:0;width:710.9pt;height:458.4pt;z-index:-251675136;mso-wrap-distance-left:5pt;mso-wrap-distance-right:5pt;mso-position-horizontal-relative:margin" wrapcoords="0 0">
            <v:imagedata r:id="rId14" o:title="image4"/>
            <w10:wrap anchorx="margin"/>
          </v:shape>
        </w:pict>
      </w: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360" w:lineRule="exact"/>
      </w:pPr>
    </w:p>
    <w:p w:rsidR="00EE3278" w:rsidRDefault="00EE3278">
      <w:pPr>
        <w:spacing w:line="515" w:lineRule="exact"/>
      </w:pPr>
    </w:p>
    <w:p w:rsidR="00EE3278" w:rsidRDefault="00EE3278">
      <w:pPr>
        <w:rPr>
          <w:sz w:val="2"/>
          <w:szCs w:val="2"/>
        </w:rPr>
        <w:sectPr w:rsidR="00EE3278">
          <w:type w:val="continuous"/>
          <w:pgSz w:w="16840" w:h="11900" w:orient="landscape"/>
          <w:pgMar w:top="439" w:right="987" w:bottom="462" w:left="1184" w:header="0" w:footer="3" w:gutter="0"/>
          <w:cols w:space="720"/>
          <w:noEndnote/>
          <w:docGrid w:linePitch="360"/>
        </w:sectPr>
      </w:pPr>
    </w:p>
    <w:p w:rsidR="00EE3278" w:rsidRDefault="00EE3278">
      <w:pPr>
        <w:spacing w:line="240" w:lineRule="exact"/>
        <w:rPr>
          <w:sz w:val="19"/>
          <w:szCs w:val="19"/>
        </w:rPr>
      </w:pPr>
    </w:p>
    <w:p w:rsidR="00EE3278" w:rsidRDefault="00EE3278">
      <w:pPr>
        <w:spacing w:line="240" w:lineRule="exact"/>
        <w:rPr>
          <w:sz w:val="19"/>
          <w:szCs w:val="19"/>
        </w:rPr>
      </w:pPr>
    </w:p>
    <w:p w:rsidR="00EE3278" w:rsidRDefault="00EE3278">
      <w:pPr>
        <w:spacing w:line="240" w:lineRule="exact"/>
        <w:rPr>
          <w:sz w:val="19"/>
          <w:szCs w:val="19"/>
        </w:rPr>
      </w:pPr>
    </w:p>
    <w:p w:rsidR="00EE3278" w:rsidRDefault="00EE3278">
      <w:pPr>
        <w:spacing w:before="58" w:after="58" w:line="240" w:lineRule="exact"/>
        <w:rPr>
          <w:sz w:val="19"/>
          <w:szCs w:val="19"/>
        </w:rPr>
      </w:pPr>
    </w:p>
    <w:p w:rsidR="00EE3278" w:rsidRDefault="00EE3278">
      <w:pPr>
        <w:rPr>
          <w:sz w:val="2"/>
          <w:szCs w:val="2"/>
        </w:rPr>
        <w:sectPr w:rsidR="00EE3278">
          <w:type w:val="continuous"/>
          <w:pgSz w:w="16840" w:h="11900" w:orient="landscape"/>
          <w:pgMar w:top="11110" w:right="0" w:bottom="476" w:left="0" w:header="0" w:footer="3" w:gutter="0"/>
          <w:cols w:space="720"/>
          <w:noEndnote/>
          <w:docGrid w:linePitch="360"/>
        </w:sectPr>
      </w:pPr>
    </w:p>
    <w:p w:rsidR="00EE3278" w:rsidRPr="00587674" w:rsidRDefault="00F25CCB">
      <w:pPr>
        <w:pStyle w:val="60"/>
        <w:shd w:val="clear" w:color="auto" w:fill="auto"/>
        <w:spacing w:line="240" w:lineRule="exact"/>
        <w:rPr>
          <w:lang w:val="ru-RU"/>
        </w:rPr>
      </w:pPr>
      <w:r w:rsidRPr="00F25CCB">
        <w:lastRenderedPageBreak/>
        <w:pict>
          <v:shape id="_x0000_s2050" type="#_x0000_t202" style="position:absolute;margin-left:678.5pt;margin-top:-.25pt;width:54.95pt;height:14.85pt;z-index:-251632128;mso-wrap-distance-left:21.6pt;mso-wrap-distance-right:5pt;mso-position-horizontal-relative:margin;mso-position-vertical-relative:margin" filled="f" stroked="f">
            <v:textbox style="mso-fit-shape-to-text:t" inset="0,0,0,0">
              <w:txbxContent>
                <w:p w:rsidR="00EE3278" w:rsidRDefault="007B268E">
                  <w:pPr>
                    <w:pStyle w:val="60"/>
                    <w:shd w:val="clear" w:color="auto" w:fill="auto"/>
                    <w:spacing w:line="240" w:lineRule="exact"/>
                  </w:pPr>
                  <w:r>
                    <w:rPr>
                      <w:rStyle w:val="6Exact"/>
                    </w:rPr>
                    <w:t>35.09.2017</w:t>
                  </w:r>
                </w:p>
              </w:txbxContent>
            </v:textbox>
            <w10:wrap type="square" side="left" anchorx="margin" anchory="margin"/>
          </v:shape>
        </w:pict>
      </w:r>
      <w:r w:rsidR="007B268E">
        <w:t>hr</w:t>
      </w:r>
      <w:r w:rsidR="007B268E" w:rsidRPr="00587674">
        <w:rPr>
          <w:lang w:val="ru-RU"/>
        </w:rPr>
        <w:t xml:space="preserve"> &gt;</w:t>
      </w:r>
      <w:r w:rsidR="007B268E">
        <w:t>osreestr</w:t>
      </w:r>
      <w:r w:rsidR="007B268E" w:rsidRPr="00587674">
        <w:rPr>
          <w:lang w:val="ru-RU"/>
        </w:rPr>
        <w:t>.</w:t>
      </w:r>
      <w:r w:rsidR="007B268E">
        <w:t>riFwps</w:t>
      </w:r>
      <w:r w:rsidR="007B268E" w:rsidRPr="00587674">
        <w:rPr>
          <w:lang w:val="ru-RU"/>
        </w:rPr>
        <w:t>/</w:t>
      </w:r>
      <w:r w:rsidR="007B268E">
        <w:t>PA</w:t>
      </w:r>
      <w:r w:rsidR="007B268E" w:rsidRPr="00587674">
        <w:rPr>
          <w:lang w:val="ru-RU"/>
        </w:rPr>
        <w:t>_</w:t>
      </w:r>
      <w:r w:rsidR="007B268E">
        <w:t>FCCLP</w:t>
      </w:r>
      <w:r w:rsidR="007B268E">
        <w:rPr>
          <w:vertAlign w:val="superscript"/>
        </w:rPr>
        <w:t>r</w:t>
      </w:r>
      <w:r w:rsidR="007B268E" w:rsidRPr="00587674">
        <w:rPr>
          <w:lang w:val="ru-RU"/>
        </w:rPr>
        <w:t>'</w:t>
      </w:r>
      <w:r w:rsidR="007B268E">
        <w:rPr>
          <w:vertAlign w:val="superscript"/>
        </w:rPr>
        <w:t>r</w:t>
      </w:r>
      <w:r w:rsidR="007B268E" w:rsidRPr="00587674">
        <w:rPr>
          <w:lang w:val="ru-RU"/>
        </w:rPr>
        <w:t xml:space="preserve"> </w:t>
      </w:r>
      <w:r w:rsidR="007B268E">
        <w:rPr>
          <w:lang w:val="ru-RU" w:eastAsia="ru-RU" w:bidi="ru-RU"/>
        </w:rPr>
        <w:t xml:space="preserve">~ </w:t>
      </w:r>
      <w:r w:rsidR="007B268E">
        <w:t>CckPortApp</w:t>
      </w:r>
      <w:r w:rsidR="007B268E" w:rsidRPr="00587674">
        <w:rPr>
          <w:lang w:val="ru-RU"/>
        </w:rPr>
        <w:t>/</w:t>
      </w:r>
      <w:r w:rsidR="007B268E">
        <w:t>ru</w:t>
      </w:r>
      <w:r w:rsidR="007B268E" w:rsidRPr="00587674">
        <w:rPr>
          <w:lang w:val="ru-RU"/>
        </w:rPr>
        <w:t>.</w:t>
      </w:r>
      <w:r w:rsidR="007B268E">
        <w:t>fccland</w:t>
      </w:r>
      <w:r w:rsidR="007B268E" w:rsidRPr="00587674">
        <w:rPr>
          <w:lang w:val="ru-RU"/>
        </w:rPr>
        <w:t>.</w:t>
      </w:r>
      <w:r w:rsidR="007B268E">
        <w:t>pgu</w:t>
      </w:r>
      <w:r w:rsidR="007B268E" w:rsidRPr="00587674">
        <w:rPr>
          <w:lang w:val="ru-RU"/>
        </w:rPr>
        <w:t xml:space="preserve"> </w:t>
      </w:r>
      <w:r w:rsidR="007B268E">
        <w:rPr>
          <w:lang w:val="ru-RU" w:eastAsia="ru-RU" w:bidi="ru-RU"/>
        </w:rPr>
        <w:t xml:space="preserve">~ </w:t>
      </w:r>
      <w:r w:rsidR="007B268E">
        <w:t>nse</w:t>
      </w:r>
      <w:r w:rsidR="007B268E" w:rsidRPr="00587674">
        <w:rPr>
          <w:lang w:val="ru-RU"/>
        </w:rPr>
        <w:t>.</w:t>
      </w:r>
      <w:r w:rsidR="007B268E">
        <w:t>check</w:t>
      </w:r>
      <w:r w:rsidR="007B268E" w:rsidRPr="00587674">
        <w:rPr>
          <w:lang w:val="ru-RU"/>
        </w:rPr>
        <w:t>?</w:t>
      </w:r>
      <w:r w:rsidR="007B268E">
        <w:t>m</w:t>
      </w:r>
      <w:r w:rsidR="007B268E" w:rsidRPr="00587674">
        <w:rPr>
          <w:lang w:val="ru-RU"/>
        </w:rPr>
        <w:t>.</w:t>
      </w:r>
      <w:r w:rsidR="007B268E">
        <w:t>fccland</w:t>
      </w:r>
      <w:r w:rsidR="007B268E" w:rsidRPr="00587674">
        <w:rPr>
          <w:lang w:val="ru-RU"/>
        </w:rPr>
        <w:t>.</w:t>
      </w:r>
      <w:r w:rsidR="007B268E">
        <w:t>ibmpo</w:t>
      </w:r>
      <w:r w:rsidR="007B268E" w:rsidRPr="00587674">
        <w:rPr>
          <w:lang w:val="ru-RU"/>
        </w:rPr>
        <w:t xml:space="preserve">~" </w:t>
      </w:r>
      <w:r w:rsidR="007B268E" w:rsidRPr="00587674">
        <w:rPr>
          <w:vertAlign w:val="superscript"/>
          <w:lang w:val="ru-RU"/>
        </w:rPr>
        <w:t>1</w:t>
      </w:r>
      <w:r w:rsidR="007B268E" w:rsidRPr="00587674">
        <w:rPr>
          <w:lang w:val="ru-RU"/>
        </w:rPr>
        <w:t xml:space="preserve"> -</w:t>
      </w:r>
      <w:r w:rsidR="007B268E">
        <w:t>ring</w:t>
      </w:r>
      <w:r w:rsidR="007B268E" w:rsidRPr="00587674">
        <w:rPr>
          <w:lang w:val="ru-RU"/>
        </w:rPr>
        <w:t>.</w:t>
      </w:r>
      <w:r w:rsidR="007B268E">
        <w:t>portlet</w:t>
      </w:r>
      <w:r w:rsidR="007B268E" w:rsidRPr="00587674">
        <w:rPr>
          <w:lang w:val="ru-RU"/>
        </w:rPr>
        <w:t>.</w:t>
      </w:r>
      <w:r w:rsidR="007B268E">
        <w:t>handler</w:t>
      </w:r>
      <w:r w:rsidR="007B268E" w:rsidRPr="00587674">
        <w:rPr>
          <w:lang w:val="ru-RU"/>
        </w:rPr>
        <w:t>.</w:t>
      </w:r>
      <w:r w:rsidR="007B268E">
        <w:t>BeanN</w:t>
      </w:r>
      <w:r w:rsidR="007B268E" w:rsidRPr="00587674">
        <w:rPr>
          <w:lang w:val="ru-RU"/>
        </w:rPr>
        <w:t>?</w:t>
      </w:r>
    </w:p>
    <w:sectPr w:rsidR="00EE3278" w:rsidRPr="00587674" w:rsidSect="00EE3278">
      <w:type w:val="continuous"/>
      <w:pgSz w:w="16840" w:h="11900" w:orient="landscape"/>
      <w:pgMar w:top="11110" w:right="2518" w:bottom="476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7B" w:rsidRDefault="0062157B" w:rsidP="00EE3278">
      <w:r>
        <w:separator/>
      </w:r>
    </w:p>
  </w:endnote>
  <w:endnote w:type="continuationSeparator" w:id="0">
    <w:p w:rsidR="0062157B" w:rsidRDefault="0062157B" w:rsidP="00EE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7B" w:rsidRDefault="0062157B"/>
  </w:footnote>
  <w:footnote w:type="continuationSeparator" w:id="0">
    <w:p w:rsidR="0062157B" w:rsidRDefault="006215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78" w:rsidRDefault="00F25CCB">
    <w:pPr>
      <w:rPr>
        <w:sz w:val="2"/>
        <w:szCs w:val="2"/>
      </w:rPr>
    </w:pPr>
    <w:r w:rsidRPr="00F25C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6.45pt;margin-top:6.85pt;width:563.75pt;height:10.8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278" w:rsidRDefault="007B268E">
                <w:pPr>
                  <w:pStyle w:val="a5"/>
                  <w:shd w:val="clear" w:color="auto" w:fill="auto"/>
                  <w:tabs>
                    <w:tab w:val="right" w:pos="9274"/>
                    <w:tab w:val="right" w:pos="11275"/>
                  </w:tabs>
                  <w:spacing w:line="240" w:lineRule="auto"/>
                  <w:jc w:val="left"/>
                </w:pPr>
                <w:r w:rsidRPr="00587674">
                  <w:rPr>
                    <w:rStyle w:val="Consolas4pt"/>
                    <w:lang w:val="ru-RU"/>
                  </w:rPr>
                  <w:t>^</w:t>
                </w:r>
                <w:r>
                  <w:rPr>
                    <w:rStyle w:val="Consolas4pt"/>
                  </w:rPr>
                  <w:t>IJLXIVI</w:t>
                </w:r>
                <w:r w:rsidRPr="00587674">
                  <w:rPr>
                    <w:rStyle w:val="Consolas4pt"/>
                    <w:lang w:val="ru-RU"/>
                  </w:rPr>
                  <w:tab/>
                </w:r>
                <w:r>
                  <w:rPr>
                    <w:rStyle w:val="a6"/>
                    <w:lang w:val="en-US" w:eastAsia="en-US" w:bidi="en-US"/>
                  </w:rPr>
                  <w:t>w</w:t>
                </w:r>
                <w:r w:rsidRPr="00587674">
                  <w:rPr>
                    <w:rStyle w:val="a6"/>
                    <w:lang w:eastAsia="en-US" w:bidi="en-US"/>
                  </w:rPr>
                  <w:t xml:space="preserve"> </w:t>
                </w:r>
                <w:r>
                  <w:rPr>
                    <w:rStyle w:val="a6"/>
                    <w:vertAlign w:val="subscript"/>
                    <w:lang w:val="en-US" w:eastAsia="en-US" w:bidi="en-US"/>
                  </w:rPr>
                  <w:t>F</w:t>
                </w:r>
                <w:r w:rsidRPr="00587674">
                  <w:rPr>
                    <w:rStyle w:val="a6"/>
                    <w:lang w:eastAsia="en-US" w:bidi="en-US"/>
                  </w:rPr>
                  <w:t>^</w:t>
                </w:r>
                <w:r>
                  <w:rPr>
                    <w:rStyle w:val="a6"/>
                    <w:lang w:val="en-US" w:eastAsia="en-US" w:bidi="en-US"/>
                  </w:rPr>
                  <w:t>tipa</w:t>
                </w:r>
                <w:r w:rsidRPr="00587674">
                  <w:rPr>
                    <w:rStyle w:val="a6"/>
                    <w:lang w:eastAsia="en-US" w:bidi="en-US"/>
                  </w:rPr>
                  <w:t xml:space="preserve"> </w:t>
                </w:r>
                <w:r>
                  <w:rPr>
                    <w:rStyle w:val="a6"/>
                  </w:rPr>
                  <w:t xml:space="preserve">недвижимости </w:t>
                </w:r>
                <w:r>
                  <w:rPr>
                    <w:rStyle w:val="a6"/>
                    <w:lang w:val="en-US" w:eastAsia="en-US" w:bidi="en-US"/>
                  </w:rPr>
                  <w:t>ob</w:t>
                </w:r>
                <w:r w:rsidRPr="00587674">
                  <w:rPr>
                    <w:rStyle w:val="a6"/>
                    <w:lang w:eastAsia="en-US" w:bidi="en-US"/>
                  </w:rPr>
                  <w:t xml:space="preserve"> </w:t>
                </w:r>
                <w:r>
                  <w:rPr>
                    <w:rStyle w:val="a6"/>
                  </w:rPr>
                  <w:t>основных характеристиках и зарегистрированных правах</w:t>
                </w:r>
                <w:r>
                  <w:rPr>
                    <w:rStyle w:val="a6"/>
                  </w:rPr>
                  <w:tab/>
                  <w:t>Стр. 2 из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78" w:rsidRDefault="00F25CCB">
    <w:pPr>
      <w:rPr>
        <w:sz w:val="2"/>
        <w:szCs w:val="2"/>
      </w:rPr>
    </w:pPr>
    <w:r w:rsidRPr="00F25C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5.95pt;margin-top:7.15pt;width:634.55pt;height:11.0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278" w:rsidRDefault="007B268E">
                <w:pPr>
                  <w:pStyle w:val="a5"/>
                  <w:shd w:val="clear" w:color="auto" w:fill="auto"/>
                  <w:tabs>
                    <w:tab w:val="right" w:pos="12691"/>
                  </w:tabs>
                  <w:spacing w:line="240" w:lineRule="auto"/>
                  <w:jc w:val="left"/>
                </w:pPr>
                <w:r w:rsidRPr="00587674">
                  <w:rPr>
                    <w:rStyle w:val="a6"/>
                    <w:lang w:eastAsia="en-US" w:bidi="en-US"/>
                  </w:rPr>
                  <w:t>.</w:t>
                </w:r>
                <w:r>
                  <w:rPr>
                    <w:rStyle w:val="a6"/>
                    <w:lang w:val="en-US" w:eastAsia="en-US" w:bidi="en-US"/>
                  </w:rPr>
                  <w:t>v</w:t>
                </w:r>
                <w:r w:rsidRPr="00587674">
                  <w:rPr>
                    <w:rStyle w:val="a6"/>
                    <w:lang w:eastAsia="en-US" w:bidi="en-US"/>
                  </w:rPr>
                  <w:t>, .^</w:t>
                </w:r>
                <w:r>
                  <w:rPr>
                    <w:rStyle w:val="a6"/>
                    <w:lang w:val="en-US" w:eastAsia="en-US" w:bidi="en-US"/>
                  </w:rPr>
                  <w:t>jAap</w:t>
                </w:r>
                <w:r w:rsidRPr="00587674">
                  <w:rPr>
                    <w:rStyle w:val="a6"/>
                    <w:lang w:eastAsia="en-US" w:bidi="en-US"/>
                  </w:rPr>
                  <w:t>^</w:t>
                </w:r>
                <w:r>
                  <w:rPr>
                    <w:rStyle w:val="a6"/>
                    <w:lang w:val="en-US" w:eastAsia="en-US" w:bidi="en-US"/>
                  </w:rPr>
                  <w:t>iricuMui</w:t>
                </w:r>
                <w:r w:rsidRPr="00587674">
                  <w:rPr>
                    <w:rStyle w:val="a6"/>
                    <w:lang w:eastAsia="en-US" w:bidi="en-US"/>
                  </w:rPr>
                  <w:t xml:space="preserve"> </w:t>
                </w:r>
                <w:r>
                  <w:rPr>
                    <w:rStyle w:val="a6"/>
                    <w:lang w:val="en-US" w:eastAsia="en-US" w:bidi="en-US"/>
                  </w:rPr>
                  <w:t>o</w:t>
                </w:r>
                <w:r w:rsidRPr="00587674">
                  <w:rPr>
                    <w:rStyle w:val="a6"/>
                    <w:lang w:eastAsia="en-US" w:bidi="en-US"/>
                  </w:rPr>
                  <w:t xml:space="preserve"> </w:t>
                </w:r>
                <w:r>
                  <w:rPr>
                    <w:rStyle w:val="a6"/>
                  </w:rPr>
                  <w:t>реестра недвижимости об основных характеристиках и зарегистрированных правах</w:t>
                </w:r>
                <w:r>
                  <w:rPr>
                    <w:rStyle w:val="a6"/>
                  </w:rPr>
                  <w:tab/>
                  <w:t>Стр. 3 из 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78" w:rsidRDefault="00F25CCB">
    <w:pPr>
      <w:rPr>
        <w:sz w:val="2"/>
        <w:szCs w:val="2"/>
      </w:rPr>
    </w:pPr>
    <w:r w:rsidRPr="00F25C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0.5pt;margin-top:7.7pt;width:678.5pt;height:10.8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3278" w:rsidRDefault="007B268E">
                <w:pPr>
                  <w:pStyle w:val="a5"/>
                  <w:shd w:val="clear" w:color="auto" w:fill="auto"/>
                  <w:tabs>
                    <w:tab w:val="right" w:pos="13570"/>
                  </w:tabs>
                  <w:spacing w:line="240" w:lineRule="auto"/>
                  <w:jc w:val="left"/>
                </w:pPr>
                <w:r>
                  <w:rPr>
                    <w:rStyle w:val="a6"/>
                    <w:lang w:val="en-US" w:eastAsia="en-US" w:bidi="en-US"/>
                  </w:rPr>
                  <w:t>nj</w:t>
                </w:r>
                <w:r w:rsidRPr="00587674">
                  <w:rPr>
                    <w:rStyle w:val="a6"/>
                    <w:lang w:eastAsia="en-US" w:bidi="en-US"/>
                  </w:rPr>
                  <w:t xml:space="preserve"> </w:t>
                </w:r>
                <w:r>
                  <w:rPr>
                    <w:rStyle w:val="a6"/>
                  </w:rPr>
                  <w:t xml:space="preserve">и/дини! </w:t>
                </w:r>
                <w:r>
                  <w:rPr>
                    <w:rStyle w:val="a6"/>
                    <w:lang w:val="en-US" w:eastAsia="en-US" w:bidi="en-US"/>
                  </w:rPr>
                  <w:t>u</w:t>
                </w:r>
                <w:r w:rsidRPr="00587674">
                  <w:rPr>
                    <w:rStyle w:val="a6"/>
                    <w:lang w:eastAsia="en-US" w:bidi="en-US"/>
                  </w:rPr>
                  <w:t xml:space="preserve"> </w:t>
                </w:r>
                <w:r>
                  <w:rPr>
                    <w:rStyle w:val="a6"/>
                    <w:lang w:val="en-US" w:eastAsia="en-US" w:bidi="en-US"/>
                  </w:rPr>
                  <w:t>i</w:t>
                </w:r>
                <w:r w:rsidRPr="00587674">
                  <w:rPr>
                    <w:rStyle w:val="a6"/>
                    <w:lang w:eastAsia="en-US" w:bidi="en-US"/>
                  </w:rPr>
                  <w:t xml:space="preserve"> </w:t>
                </w:r>
                <w:r>
                  <w:rPr>
                    <w:rStyle w:val="a6"/>
                  </w:rPr>
                  <w:t>осударственного реестра недвижимости об основных характеристиках и зарегистрированных правах</w:t>
                </w:r>
                <w:r>
                  <w:rPr>
                    <w:rStyle w:val="a6"/>
                  </w:rPr>
                  <w:tab/>
                  <w:t>Стр. 1 из 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3278"/>
    <w:rsid w:val="00587674"/>
    <w:rsid w:val="0062157B"/>
    <w:rsid w:val="00720B2F"/>
    <w:rsid w:val="007B268E"/>
    <w:rsid w:val="007C27FB"/>
    <w:rsid w:val="009B24E2"/>
    <w:rsid w:val="00EA30AC"/>
    <w:rsid w:val="00EE3278"/>
    <w:rsid w:val="00F2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2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27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E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E32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EE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sid w:val="00EE3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EE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Полужирный Exact"/>
    <w:basedOn w:val="2"/>
    <w:rsid w:val="00EE3278"/>
    <w:rPr>
      <w:b/>
      <w:bCs/>
    </w:rPr>
  </w:style>
  <w:style w:type="character" w:customStyle="1" w:styleId="2Exact1">
    <w:name w:val="Основной текст (2) + Полужирный Exact"/>
    <w:basedOn w:val="2"/>
    <w:rsid w:val="00EE3278"/>
    <w:rPr>
      <w:b/>
      <w:bCs/>
      <w:u w:val="single"/>
    </w:rPr>
  </w:style>
  <w:style w:type="character" w:customStyle="1" w:styleId="5Exact">
    <w:name w:val="Основной текст (5) Exact"/>
    <w:basedOn w:val="a0"/>
    <w:link w:val="5"/>
    <w:rsid w:val="00EE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2">
    <w:name w:val="Основной текст (2) Exact"/>
    <w:basedOn w:val="2"/>
    <w:rsid w:val="00EE3278"/>
    <w:rPr>
      <w:u w:val="single"/>
    </w:rPr>
  </w:style>
  <w:style w:type="character" w:customStyle="1" w:styleId="2Tahoma65ptExact">
    <w:name w:val="Основной текст (2) + Tahoma;6;5 pt;Курсив Exact"/>
    <w:basedOn w:val="2"/>
    <w:rsid w:val="00EE3278"/>
    <w:rPr>
      <w:rFonts w:ascii="Tahoma" w:eastAsia="Tahoma" w:hAnsi="Tahoma" w:cs="Tahoma"/>
      <w:i/>
      <w:iCs/>
      <w:sz w:val="13"/>
      <w:szCs w:val="13"/>
    </w:rPr>
  </w:style>
  <w:style w:type="character" w:customStyle="1" w:styleId="5Exact0">
    <w:name w:val="Основной текст (5) Exact"/>
    <w:basedOn w:val="5Exact"/>
    <w:rsid w:val="00EE327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3">
    <w:name w:val="Подпись к картинке (2) Exact"/>
    <w:basedOn w:val="a0"/>
    <w:link w:val="20"/>
    <w:rsid w:val="00EE3278"/>
    <w:rPr>
      <w:rFonts w:ascii="AngsanaUPC" w:eastAsia="AngsanaUPC" w:hAnsi="AngsanaUPC" w:cs="AngsanaUPC"/>
      <w:b/>
      <w:bCs/>
      <w:i/>
      <w:iCs/>
      <w:smallCaps w:val="0"/>
      <w:strike w:val="0"/>
      <w:spacing w:val="-30"/>
      <w:sz w:val="52"/>
      <w:szCs w:val="52"/>
      <w:u w:val="none"/>
      <w:lang w:val="en-US" w:eastAsia="en-US" w:bidi="en-US"/>
    </w:rPr>
  </w:style>
  <w:style w:type="character" w:customStyle="1" w:styleId="2Exact4">
    <w:name w:val="Подпись к картинке (2) + Малые прописные Exact"/>
    <w:basedOn w:val="2Exact3"/>
    <w:rsid w:val="00EE3278"/>
    <w:rPr>
      <w:smallCaps/>
      <w:color w:val="000000"/>
      <w:w w:val="100"/>
      <w:position w:val="0"/>
    </w:rPr>
  </w:style>
  <w:style w:type="character" w:customStyle="1" w:styleId="Exact">
    <w:name w:val="Подпись к картинке Exact"/>
    <w:basedOn w:val="a0"/>
    <w:link w:val="a7"/>
    <w:rsid w:val="00EE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sid w:val="00EE327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EE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EE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4pt1ptExact">
    <w:name w:val="Заголовок №1 + 4 pt;Курсив;Интервал 1 pt Exact"/>
    <w:basedOn w:val="1Exact"/>
    <w:rsid w:val="00EE3278"/>
    <w:rPr>
      <w:i/>
      <w:iCs/>
      <w:color w:val="000000"/>
      <w:spacing w:val="20"/>
      <w:w w:val="100"/>
      <w:position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EE3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nsolas4pt">
    <w:name w:val="Колонтитул + Consolas;4 pt"/>
    <w:basedOn w:val="a4"/>
    <w:rsid w:val="00EE3278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">
    <w:name w:val="Основной текст (2)_"/>
    <w:basedOn w:val="a0"/>
    <w:link w:val="21"/>
    <w:rsid w:val="00EE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Полужирный"/>
    <w:basedOn w:val="2"/>
    <w:rsid w:val="00EE3278"/>
    <w:rPr>
      <w:b/>
      <w:bCs/>
      <w:color w:val="000000"/>
      <w:spacing w:val="0"/>
      <w:w w:val="100"/>
      <w:position w:val="0"/>
    </w:rPr>
  </w:style>
  <w:style w:type="character" w:customStyle="1" w:styleId="23">
    <w:name w:val="Основной текст (2) + Полужирный"/>
    <w:basedOn w:val="2"/>
    <w:rsid w:val="00EE327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EE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E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rsid w:val="00EE327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rsid w:val="00EE32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EE32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"/>
    <w:rsid w:val="00EE327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EE32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Подпись к картинке (2)"/>
    <w:basedOn w:val="a"/>
    <w:link w:val="2Exact3"/>
    <w:rsid w:val="00EE3278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i/>
      <w:iCs/>
      <w:spacing w:val="-30"/>
      <w:sz w:val="52"/>
      <w:szCs w:val="5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EE32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">
    <w:name w:val="Заголовок №1 (2)"/>
    <w:basedOn w:val="a"/>
    <w:link w:val="12Exact"/>
    <w:rsid w:val="00EE327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1">
    <w:name w:val="Заголовок №1"/>
    <w:basedOn w:val="a"/>
    <w:link w:val="1Exact"/>
    <w:rsid w:val="00EE3278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E32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rosreestr.ru/wps/T'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6974-C602-4203-9D63-92E0055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FFF1016</dc:creator>
  <cp:lastModifiedBy>frion</cp:lastModifiedBy>
  <cp:revision>5</cp:revision>
  <dcterms:created xsi:type="dcterms:W3CDTF">2017-10-09T06:24:00Z</dcterms:created>
  <dcterms:modified xsi:type="dcterms:W3CDTF">2017-10-09T06:30:00Z</dcterms:modified>
</cp:coreProperties>
</file>