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C7" w:rsidRDefault="008F20C7" w:rsidP="008F20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Форма заявки</w:t>
      </w:r>
    </w:p>
    <w:p w:rsidR="008F20C7" w:rsidRDefault="008F20C7" w:rsidP="008F20C7">
      <w:pPr>
        <w:ind w:left="5664"/>
        <w:rPr>
          <w:sz w:val="16"/>
          <w:szCs w:val="16"/>
        </w:rPr>
      </w:pPr>
    </w:p>
    <w:p w:rsidR="008F20C7" w:rsidRDefault="008F20C7" w:rsidP="008F20C7">
      <w:pPr>
        <w:ind w:left="5664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Организатору торгов: </w:t>
      </w:r>
      <w:proofErr w:type="gramStart"/>
      <w:r>
        <w:rPr>
          <w:sz w:val="16"/>
          <w:szCs w:val="16"/>
          <w:u w:val="single"/>
        </w:rPr>
        <w:t>в</w:t>
      </w:r>
      <w:proofErr w:type="gramEnd"/>
    </w:p>
    <w:p w:rsidR="008F20C7" w:rsidRDefault="008F20C7" w:rsidP="008F20C7">
      <w:pPr>
        <w:ind w:left="5664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Комитет по управлению имуществом и земельным отношениям Администрации</w:t>
      </w:r>
    </w:p>
    <w:p w:rsidR="008F20C7" w:rsidRDefault="008F20C7" w:rsidP="008F20C7">
      <w:pPr>
        <w:ind w:left="5664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Бельского района (</w:t>
      </w:r>
      <w:proofErr w:type="gramStart"/>
      <w:r>
        <w:rPr>
          <w:sz w:val="16"/>
          <w:szCs w:val="16"/>
          <w:u w:val="single"/>
        </w:rPr>
        <w:t>действующий</w:t>
      </w:r>
      <w:proofErr w:type="gramEnd"/>
      <w:r>
        <w:rPr>
          <w:sz w:val="16"/>
          <w:szCs w:val="16"/>
          <w:u w:val="single"/>
        </w:rPr>
        <w:t xml:space="preserve"> от имени Администрации Бельского района)</w:t>
      </w:r>
    </w:p>
    <w:p w:rsidR="008F20C7" w:rsidRDefault="008F20C7" w:rsidP="008F20C7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(полное наименование)</w:t>
      </w:r>
    </w:p>
    <w:p w:rsidR="008F20C7" w:rsidRDefault="008F20C7" w:rsidP="008F20C7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 xml:space="preserve"> А Я В К А   Н А    У Ч А С Т И Е    В    А У К Ц И О Н Е </w:t>
      </w:r>
    </w:p>
    <w:p w:rsidR="008F20C7" w:rsidRDefault="008F20C7" w:rsidP="008F20C7">
      <w:pPr>
        <w:rPr>
          <w:sz w:val="16"/>
          <w:szCs w:val="16"/>
        </w:rPr>
      </w:pPr>
      <w:r>
        <w:rPr>
          <w:sz w:val="16"/>
          <w:szCs w:val="16"/>
        </w:rPr>
        <w:t xml:space="preserve">«____»__________________2019 г.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F20C7" w:rsidRDefault="008F20C7" w:rsidP="008F20C7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________________________________________________________________________________, именуемый</w:t>
      </w:r>
    </w:p>
    <w:p w:rsidR="008F20C7" w:rsidRDefault="008F20C7" w:rsidP="008F20C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(полное наименование юридического  лица, подающего заявку)</w:t>
      </w:r>
    </w:p>
    <w:p w:rsidR="008F20C7" w:rsidRDefault="008F20C7" w:rsidP="008F20C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далее Претендент,______________________________________________________________ </w:t>
      </w:r>
    </w:p>
    <w:p w:rsidR="008F20C7" w:rsidRDefault="008F20C7" w:rsidP="008F20C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  </w:t>
      </w:r>
    </w:p>
    <w:p w:rsidR="008F20C7" w:rsidRDefault="008F20C7" w:rsidP="008F20C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и паспортные данные физического лица, подающего заявку) </w:t>
      </w:r>
    </w:p>
    <w:p w:rsidR="008F20C7" w:rsidRDefault="008F20C7" w:rsidP="008F20C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именуемый далее Претендент, в лице_____________________________________________  </w:t>
      </w:r>
    </w:p>
    <w:p w:rsidR="008F20C7" w:rsidRDefault="008F20C7" w:rsidP="008F20C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___________________________________, </w:t>
      </w:r>
      <w:proofErr w:type="gramStart"/>
      <w:r>
        <w:rPr>
          <w:sz w:val="16"/>
          <w:szCs w:val="16"/>
        </w:rPr>
        <w:t>действующего</w:t>
      </w:r>
      <w:proofErr w:type="gramEnd"/>
      <w:r>
        <w:rPr>
          <w:sz w:val="16"/>
          <w:szCs w:val="16"/>
        </w:rPr>
        <w:t xml:space="preserve"> на основании_________________  </w:t>
      </w:r>
    </w:p>
    <w:p w:rsidR="008F20C7" w:rsidRDefault="008F20C7" w:rsidP="008F20C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(Ф.И.О., должность) </w:t>
      </w:r>
    </w:p>
    <w:p w:rsidR="008F20C7" w:rsidRDefault="008F20C7" w:rsidP="008F20C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 </w:t>
      </w:r>
    </w:p>
    <w:p w:rsidR="008F20C7" w:rsidRDefault="008F20C7" w:rsidP="008F20C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принимая решение об участии в аукционе по продаже находящегося в муниципальной собственности помещения (заключению договора аренды помещения), объявленном на </w:t>
      </w:r>
      <w:r>
        <w:rPr>
          <w:b/>
          <w:sz w:val="16"/>
          <w:szCs w:val="16"/>
        </w:rPr>
        <w:t>__.__. 2019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года</w:t>
      </w:r>
      <w:r>
        <w:rPr>
          <w:sz w:val="16"/>
          <w:szCs w:val="16"/>
        </w:rPr>
        <w:t>:</w:t>
      </w:r>
    </w:p>
    <w:p w:rsidR="008F20C7" w:rsidRDefault="008F20C7" w:rsidP="008F20C7">
      <w:pPr>
        <w:ind w:firstLine="708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кадастровый номер (номер)__</w:t>
      </w:r>
      <w:r>
        <w:rPr>
          <w:sz w:val="16"/>
          <w:szCs w:val="16"/>
          <w:u w:val="single"/>
        </w:rPr>
        <w:t xml:space="preserve">____________________ нежилое помещение </w:t>
      </w:r>
    </w:p>
    <w:p w:rsidR="008F20C7" w:rsidRDefault="008F20C7" w:rsidP="008F20C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местоположение </w:t>
      </w:r>
      <w:r>
        <w:rPr>
          <w:sz w:val="16"/>
          <w:szCs w:val="16"/>
          <w:u w:val="single"/>
        </w:rPr>
        <w:t xml:space="preserve">Тверская обл., Бельский район, </w:t>
      </w:r>
      <w:proofErr w:type="gramStart"/>
      <w:r>
        <w:rPr>
          <w:sz w:val="16"/>
          <w:szCs w:val="16"/>
          <w:u w:val="single"/>
        </w:rPr>
        <w:t>г</w:t>
      </w:r>
      <w:proofErr w:type="gramEnd"/>
      <w:r>
        <w:rPr>
          <w:sz w:val="16"/>
          <w:szCs w:val="16"/>
          <w:u w:val="single"/>
        </w:rPr>
        <w:t>. Белый, ул. Ленина, д. ____</w:t>
      </w:r>
      <w:r>
        <w:rPr>
          <w:sz w:val="16"/>
          <w:szCs w:val="16"/>
        </w:rPr>
        <w:t xml:space="preserve">   </w:t>
      </w:r>
    </w:p>
    <w:p w:rsidR="008F20C7" w:rsidRDefault="008F20C7" w:rsidP="008F20C7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общая площадь</w:t>
      </w:r>
      <w:r>
        <w:rPr>
          <w:sz w:val="16"/>
          <w:szCs w:val="16"/>
          <w:u w:val="single"/>
        </w:rPr>
        <w:t xml:space="preserve"> ____ кв. м</w:t>
      </w:r>
    </w:p>
    <w:p w:rsidR="008F20C7" w:rsidRDefault="008F20C7" w:rsidP="008F20C7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ab/>
        <w:t xml:space="preserve">1) соблюдать  условия аукциона, содержащиеся  в информационном  сообщение о проведении аукциона, опубликованном в газете </w:t>
      </w:r>
      <w:r>
        <w:rPr>
          <w:sz w:val="16"/>
          <w:szCs w:val="16"/>
          <w:u w:val="single"/>
        </w:rPr>
        <w:t>«</w:t>
      </w:r>
      <w:proofErr w:type="gramStart"/>
      <w:r>
        <w:rPr>
          <w:sz w:val="16"/>
          <w:szCs w:val="16"/>
          <w:u w:val="single"/>
        </w:rPr>
        <w:t>Бельская</w:t>
      </w:r>
      <w:proofErr w:type="gramEnd"/>
      <w:r>
        <w:rPr>
          <w:sz w:val="16"/>
          <w:szCs w:val="16"/>
          <w:u w:val="single"/>
        </w:rPr>
        <w:t xml:space="preserve"> правда» </w:t>
      </w:r>
      <w:r>
        <w:rPr>
          <w:sz w:val="16"/>
          <w:szCs w:val="16"/>
        </w:rPr>
        <w:t xml:space="preserve">от </w:t>
      </w:r>
      <w:proofErr w:type="spellStart"/>
      <w:r>
        <w:rPr>
          <w:sz w:val="16"/>
          <w:szCs w:val="16"/>
        </w:rPr>
        <w:t>__________________________________г</w:t>
      </w:r>
      <w:proofErr w:type="spellEnd"/>
      <w:r>
        <w:rPr>
          <w:sz w:val="16"/>
          <w:szCs w:val="16"/>
        </w:rPr>
        <w:t xml:space="preserve">. №________,  на официальном сайте Российской Федерации в сети «Интернет» по адресу: 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torgi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gov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официальном сайте Администрации Бельского района Тверской области:  </w:t>
      </w:r>
      <w:hyperlink r:id="rId4" w:history="1">
        <w:r>
          <w:rPr>
            <w:rStyle w:val="a3"/>
            <w:sz w:val="16"/>
            <w:szCs w:val="16"/>
            <w:lang w:val="en-US"/>
          </w:rPr>
          <w:t>http</w:t>
        </w:r>
        <w:r>
          <w:rPr>
            <w:rStyle w:val="a3"/>
            <w:sz w:val="16"/>
            <w:szCs w:val="16"/>
          </w:rPr>
          <w:t>://.</w:t>
        </w:r>
        <w:proofErr w:type="spellStart"/>
        <w:r>
          <w:rPr>
            <w:rStyle w:val="a3"/>
            <w:sz w:val="16"/>
            <w:szCs w:val="16"/>
            <w:lang w:val="en-US"/>
          </w:rPr>
          <w:t>belej</w:t>
        </w:r>
        <w:proofErr w:type="spellEnd"/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ru</w:t>
        </w:r>
        <w:proofErr w:type="spellEnd"/>
      </w:hyperlink>
      <w:r>
        <w:rPr>
          <w:sz w:val="16"/>
          <w:szCs w:val="16"/>
        </w:rPr>
        <w:t xml:space="preserve"> в разделе «Объявления», «Комитет по управлению имуществом» а также Федеральным законом от 21.12.2001 г. № 178 – ФЗ «О приватизации государственного и муниципального имущества», приказ ФАС от 10.02.2010 № 67, другими законодательными актами.</w:t>
      </w:r>
    </w:p>
    <w:p w:rsidR="008F20C7" w:rsidRDefault="008F20C7" w:rsidP="008F20C7">
      <w:pPr>
        <w:ind w:left="-54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</w:t>
      </w:r>
      <w:proofErr w:type="gramStart"/>
      <w:r>
        <w:rPr>
          <w:sz w:val="16"/>
          <w:szCs w:val="16"/>
        </w:rPr>
        <w:t>2) в  случае  признания победителем  аукциона заключить с Продавцом  договор аренды не  ранее 10 дней и не позднее 20 дней  после подписания  протокола  об итогах  аукциона  или протокола рассмотрения на участие в случае, если аукцион признан несостоявшимся по причине подачи единственной заявки на участие в аукционе либо признания участником только одного заявителя,  уплатить арендную плату,  установленную  по результатам  аукциона, в</w:t>
      </w:r>
      <w:proofErr w:type="gramEnd"/>
      <w:r>
        <w:rPr>
          <w:sz w:val="16"/>
          <w:szCs w:val="16"/>
        </w:rPr>
        <w:t xml:space="preserve"> сроки, определяемые договором аренды; оплатить затраты на   выполнение  работ  по  определению  рыночной   оценки   арендной  платы. </w:t>
      </w:r>
    </w:p>
    <w:p w:rsidR="008F20C7" w:rsidRDefault="008F20C7" w:rsidP="008F20C7">
      <w:pPr>
        <w:ind w:left="144"/>
        <w:jc w:val="both"/>
        <w:rPr>
          <w:sz w:val="16"/>
          <w:szCs w:val="16"/>
        </w:rPr>
      </w:pPr>
      <w:r>
        <w:rPr>
          <w:sz w:val="16"/>
          <w:szCs w:val="16"/>
        </w:rPr>
        <w:tab/>
        <w:t>Адрес и банковские реквизиты Претендента  (реквизиты для возврата задатка)</w:t>
      </w:r>
    </w:p>
    <w:p w:rsidR="008F20C7" w:rsidRDefault="008F20C7" w:rsidP="008F20C7">
      <w:pPr>
        <w:ind w:left="144"/>
        <w:jc w:val="both"/>
        <w:rPr>
          <w:sz w:val="16"/>
          <w:szCs w:val="16"/>
        </w:rPr>
      </w:pPr>
      <w:r>
        <w:rPr>
          <w:sz w:val="16"/>
          <w:szCs w:val="16"/>
        </w:rPr>
        <w:t>расчетный счет №_________________________________________________________________</w:t>
      </w:r>
    </w:p>
    <w:p w:rsidR="008F20C7" w:rsidRDefault="008F20C7" w:rsidP="008F20C7">
      <w:pPr>
        <w:ind w:left="144"/>
        <w:jc w:val="both"/>
        <w:rPr>
          <w:sz w:val="16"/>
          <w:szCs w:val="16"/>
        </w:rPr>
      </w:pPr>
      <w:r>
        <w:rPr>
          <w:sz w:val="16"/>
          <w:szCs w:val="16"/>
        </w:rPr>
        <w:t>лицевой счет №_____________________________________________________________________</w:t>
      </w:r>
    </w:p>
    <w:p w:rsidR="008F20C7" w:rsidRDefault="008F20C7" w:rsidP="008F20C7">
      <w:pPr>
        <w:ind w:left="144"/>
        <w:jc w:val="both"/>
        <w:rPr>
          <w:sz w:val="16"/>
          <w:szCs w:val="16"/>
        </w:rPr>
      </w:pPr>
      <w:r>
        <w:rPr>
          <w:sz w:val="16"/>
          <w:szCs w:val="16"/>
        </w:rPr>
        <w:t>в__________________________________________________________________________________</w:t>
      </w:r>
    </w:p>
    <w:p w:rsidR="008F20C7" w:rsidRDefault="008F20C7" w:rsidP="008F20C7">
      <w:pPr>
        <w:ind w:left="144"/>
        <w:jc w:val="both"/>
        <w:rPr>
          <w:sz w:val="16"/>
          <w:szCs w:val="16"/>
        </w:rPr>
      </w:pPr>
      <w:r>
        <w:rPr>
          <w:sz w:val="16"/>
          <w:szCs w:val="16"/>
        </w:rPr>
        <w:t>корр. счет № ________________________________________ БИК __________________________</w:t>
      </w:r>
    </w:p>
    <w:p w:rsidR="008F20C7" w:rsidRDefault="008F20C7" w:rsidP="008F20C7">
      <w:pPr>
        <w:jc w:val="both"/>
        <w:rPr>
          <w:sz w:val="16"/>
          <w:szCs w:val="16"/>
        </w:rPr>
      </w:pPr>
      <w:r>
        <w:rPr>
          <w:sz w:val="16"/>
          <w:szCs w:val="16"/>
        </w:rPr>
        <w:t>ИНН банка ________________________ КПП банка _______________________________________</w:t>
      </w:r>
    </w:p>
    <w:p w:rsidR="008F20C7" w:rsidRDefault="008F20C7" w:rsidP="008F20C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телефон_____________________________________________________  </w:t>
      </w:r>
    </w:p>
    <w:p w:rsidR="008F20C7" w:rsidRDefault="008F20C7" w:rsidP="008F20C7">
      <w:pPr>
        <w:jc w:val="both"/>
        <w:rPr>
          <w:sz w:val="16"/>
          <w:szCs w:val="16"/>
        </w:rPr>
      </w:pPr>
      <w:r>
        <w:rPr>
          <w:sz w:val="16"/>
          <w:szCs w:val="16"/>
        </w:rPr>
        <w:t>Приложения:</w:t>
      </w:r>
    </w:p>
    <w:p w:rsidR="008F20C7" w:rsidRDefault="008F20C7" w:rsidP="008F20C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1.   Физические лица предъявляют документ, удостоверяющий личность.</w:t>
      </w:r>
    </w:p>
    <w:p w:rsidR="008F20C7" w:rsidRDefault="008F20C7" w:rsidP="008F20C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2.   Платежный документ, подтверждающий  внесение Претендентом установленной суммы задатка.</w:t>
      </w:r>
    </w:p>
    <w:p w:rsidR="008F20C7" w:rsidRDefault="008F20C7" w:rsidP="008F20C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3. Письменное решение  соответствующего органа  управления Претендента (юридического  лица), о приобретении  имущества, если это необходимо в соответствии с  учредительными документами Претендента.</w:t>
      </w:r>
    </w:p>
    <w:p w:rsidR="008F20C7" w:rsidRDefault="008F20C7" w:rsidP="008F20C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4.   Доверенность, в случае, подтверждающая полномочия представителя претендента.</w:t>
      </w:r>
    </w:p>
    <w:p w:rsidR="008F20C7" w:rsidRDefault="008F20C7" w:rsidP="008F20C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5.  Иные документы, в соответствии с документами, необходимыми для предоставления в соответствии с требованиями аукционной документации, и требование к представлению которых может быть установлено федеральным законом (в соответствии с перечнем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документов, представляемых  для  участия  в  аукционе, указанных в объявлении).</w:t>
      </w:r>
    </w:p>
    <w:p w:rsidR="008F20C7" w:rsidRDefault="008F20C7" w:rsidP="008F20C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6.   Подписанная  Претендентом  опись  представляемых документов.</w:t>
      </w:r>
    </w:p>
    <w:p w:rsidR="008F20C7" w:rsidRDefault="008F20C7" w:rsidP="008F20C7">
      <w:pPr>
        <w:jc w:val="both"/>
        <w:rPr>
          <w:sz w:val="16"/>
          <w:szCs w:val="16"/>
        </w:rPr>
      </w:pPr>
    </w:p>
    <w:p w:rsidR="008F20C7" w:rsidRDefault="008F20C7" w:rsidP="008F20C7">
      <w:pPr>
        <w:rPr>
          <w:sz w:val="16"/>
          <w:szCs w:val="16"/>
        </w:rPr>
      </w:pPr>
      <w:r>
        <w:rPr>
          <w:sz w:val="16"/>
          <w:szCs w:val="16"/>
        </w:rPr>
        <w:tab/>
        <w:t>Подписи Претендента (его полномочного представителя)</w:t>
      </w:r>
    </w:p>
    <w:p w:rsidR="008F20C7" w:rsidRDefault="008F20C7" w:rsidP="008F20C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</w:t>
      </w:r>
    </w:p>
    <w:p w:rsidR="008F20C7" w:rsidRDefault="008F20C7" w:rsidP="008F20C7">
      <w:pPr>
        <w:rPr>
          <w:sz w:val="16"/>
          <w:szCs w:val="16"/>
        </w:rPr>
      </w:pPr>
    </w:p>
    <w:p w:rsidR="008F20C7" w:rsidRDefault="008F20C7" w:rsidP="008F20C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М.П.                                                                       «______»_______________2019г. </w:t>
      </w:r>
    </w:p>
    <w:p w:rsidR="008F20C7" w:rsidRDefault="008F20C7" w:rsidP="008F20C7">
      <w:pPr>
        <w:rPr>
          <w:sz w:val="16"/>
          <w:szCs w:val="16"/>
        </w:rPr>
      </w:pPr>
    </w:p>
    <w:p w:rsidR="008F20C7" w:rsidRDefault="008F20C7" w:rsidP="008F20C7">
      <w:pPr>
        <w:rPr>
          <w:sz w:val="16"/>
          <w:szCs w:val="16"/>
        </w:rPr>
      </w:pPr>
    </w:p>
    <w:p w:rsidR="008F20C7" w:rsidRDefault="008F20C7" w:rsidP="008F20C7">
      <w:pPr>
        <w:rPr>
          <w:sz w:val="16"/>
          <w:szCs w:val="16"/>
        </w:rPr>
      </w:pPr>
      <w:r>
        <w:rPr>
          <w:sz w:val="16"/>
          <w:szCs w:val="16"/>
        </w:rPr>
        <w:tab/>
        <w:t>Заявка принята Организатором торгов</w:t>
      </w:r>
    </w:p>
    <w:p w:rsidR="008F20C7" w:rsidRDefault="008F20C7" w:rsidP="008F20C7">
      <w:pPr>
        <w:rPr>
          <w:sz w:val="16"/>
          <w:szCs w:val="16"/>
        </w:rPr>
      </w:pPr>
      <w:r>
        <w:rPr>
          <w:sz w:val="16"/>
          <w:szCs w:val="16"/>
        </w:rPr>
        <w:t>час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___________ </w:t>
      </w:r>
      <w:proofErr w:type="gramStart"/>
      <w:r>
        <w:rPr>
          <w:sz w:val="16"/>
          <w:szCs w:val="16"/>
        </w:rPr>
        <w:t>м</w:t>
      </w:r>
      <w:proofErr w:type="gramEnd"/>
      <w:r>
        <w:rPr>
          <w:sz w:val="16"/>
          <w:szCs w:val="16"/>
        </w:rPr>
        <w:t xml:space="preserve">ин.___________                              «______»_______________2019г. </w:t>
      </w:r>
    </w:p>
    <w:p w:rsidR="008F20C7" w:rsidRDefault="008F20C7" w:rsidP="008F20C7">
      <w:pPr>
        <w:rPr>
          <w:sz w:val="16"/>
          <w:szCs w:val="16"/>
        </w:rPr>
      </w:pPr>
    </w:p>
    <w:p w:rsidR="008F20C7" w:rsidRDefault="008F20C7" w:rsidP="008F20C7">
      <w:pPr>
        <w:rPr>
          <w:sz w:val="16"/>
          <w:szCs w:val="16"/>
        </w:rPr>
      </w:pPr>
      <w:r>
        <w:rPr>
          <w:sz w:val="16"/>
          <w:szCs w:val="16"/>
        </w:rPr>
        <w:tab/>
        <w:t>Подпись уполномоченного лица Организатора торгов</w:t>
      </w:r>
    </w:p>
    <w:p w:rsidR="008F20C7" w:rsidRDefault="008F20C7" w:rsidP="008F20C7">
      <w:pPr>
        <w:pBdr>
          <w:bottom w:val="single" w:sz="12" w:space="1" w:color="auto"/>
        </w:pBdr>
        <w:rPr>
          <w:sz w:val="16"/>
          <w:szCs w:val="16"/>
        </w:rPr>
      </w:pPr>
    </w:p>
    <w:p w:rsidR="008F20C7" w:rsidRDefault="008F20C7" w:rsidP="008F20C7">
      <w:pPr>
        <w:rPr>
          <w:sz w:val="16"/>
          <w:szCs w:val="16"/>
        </w:rPr>
      </w:pPr>
    </w:p>
    <w:p w:rsidR="008F20C7" w:rsidRDefault="008F20C7" w:rsidP="008F20C7">
      <w:pPr>
        <w:jc w:val="center"/>
        <w:rPr>
          <w:sz w:val="16"/>
          <w:szCs w:val="16"/>
        </w:rPr>
      </w:pPr>
      <w:r>
        <w:rPr>
          <w:sz w:val="16"/>
          <w:szCs w:val="16"/>
        </w:rPr>
        <w:t>Опись</w:t>
      </w:r>
    </w:p>
    <w:p w:rsidR="008F20C7" w:rsidRDefault="008F20C7" w:rsidP="008F20C7">
      <w:pPr>
        <w:jc w:val="center"/>
        <w:rPr>
          <w:sz w:val="16"/>
          <w:szCs w:val="16"/>
        </w:rPr>
      </w:pPr>
      <w:r>
        <w:rPr>
          <w:sz w:val="16"/>
          <w:szCs w:val="16"/>
        </w:rPr>
        <w:t>предоставленных документов для проведения  аукциона, объявленного на___</w:t>
      </w:r>
      <w:r>
        <w:rPr>
          <w:b/>
          <w:sz w:val="16"/>
          <w:szCs w:val="16"/>
        </w:rPr>
        <w:t>.__.2019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года </w:t>
      </w:r>
      <w:r>
        <w:rPr>
          <w:sz w:val="16"/>
          <w:szCs w:val="16"/>
        </w:rPr>
        <w:t xml:space="preserve"> по аренде нежилого помещения: общая площадь ____ кв. м, кадастровый № ______________, адрес: Тверская обл., г. </w:t>
      </w:r>
      <w:proofErr w:type="gramStart"/>
      <w:r>
        <w:rPr>
          <w:sz w:val="16"/>
          <w:szCs w:val="16"/>
        </w:rPr>
        <w:t>Белый</w:t>
      </w:r>
      <w:proofErr w:type="gramEnd"/>
      <w:r>
        <w:rPr>
          <w:sz w:val="16"/>
          <w:szCs w:val="16"/>
        </w:rPr>
        <w:t>, ул. Ленина, д. ____, помещение №_____.</w:t>
      </w:r>
    </w:p>
    <w:p w:rsidR="008F20C7" w:rsidRDefault="008F20C7" w:rsidP="008F20C7">
      <w:pPr>
        <w:jc w:val="both"/>
        <w:rPr>
          <w:sz w:val="16"/>
          <w:szCs w:val="16"/>
        </w:rPr>
      </w:pPr>
    </w:p>
    <w:p w:rsidR="008F20C7" w:rsidRDefault="008F20C7" w:rsidP="008F20C7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1. ___________________________________________________________________________</w:t>
      </w:r>
    </w:p>
    <w:p w:rsidR="008F20C7" w:rsidRDefault="008F20C7" w:rsidP="008F20C7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2.___________________________________________________________________________</w:t>
      </w:r>
    </w:p>
    <w:p w:rsidR="008F20C7" w:rsidRDefault="008F20C7" w:rsidP="008F20C7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3.___________________________________________________________________________</w:t>
      </w:r>
    </w:p>
    <w:p w:rsidR="008F20C7" w:rsidRDefault="008F20C7" w:rsidP="008F20C7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4.____________________________________________________________________________</w:t>
      </w:r>
    </w:p>
    <w:p w:rsidR="008F20C7" w:rsidRDefault="008F20C7" w:rsidP="008F20C7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5. ____________________________________________________________________________</w:t>
      </w:r>
    </w:p>
    <w:p w:rsidR="008F20C7" w:rsidRDefault="008F20C7" w:rsidP="008F20C7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6.____________________________________________________________________________</w:t>
      </w:r>
    </w:p>
    <w:p w:rsidR="008F20C7" w:rsidRDefault="008F20C7" w:rsidP="008F20C7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7.____________________________________________________________________________</w:t>
      </w:r>
    </w:p>
    <w:p w:rsidR="008F20C7" w:rsidRDefault="008F20C7" w:rsidP="008F20C7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8.____________________________________________________________________________</w:t>
      </w:r>
    </w:p>
    <w:p w:rsidR="008F20C7" w:rsidRDefault="008F20C7" w:rsidP="008F20C7">
      <w:pPr>
        <w:tabs>
          <w:tab w:val="left" w:pos="5280"/>
        </w:tabs>
        <w:rPr>
          <w:sz w:val="16"/>
          <w:szCs w:val="16"/>
        </w:rPr>
      </w:pPr>
      <w:r>
        <w:rPr>
          <w:sz w:val="16"/>
          <w:szCs w:val="16"/>
        </w:rPr>
        <w:t>Претендент:</w:t>
      </w:r>
      <w:r>
        <w:rPr>
          <w:sz w:val="16"/>
          <w:szCs w:val="16"/>
        </w:rPr>
        <w:tab/>
        <w:t>/                                               /</w:t>
      </w:r>
    </w:p>
    <w:p w:rsidR="008F20C7" w:rsidRDefault="008F20C7" w:rsidP="008F20C7">
      <w:pPr>
        <w:tabs>
          <w:tab w:val="left" w:pos="5280"/>
        </w:tabs>
        <w:rPr>
          <w:sz w:val="16"/>
          <w:szCs w:val="16"/>
        </w:rPr>
      </w:pPr>
      <w:r>
        <w:rPr>
          <w:sz w:val="16"/>
          <w:szCs w:val="16"/>
        </w:rPr>
        <w:t>Организатор торгов:</w:t>
      </w:r>
      <w:r>
        <w:rPr>
          <w:sz w:val="16"/>
          <w:szCs w:val="16"/>
        </w:rPr>
        <w:tab/>
        <w:t>/                                               /</w:t>
      </w:r>
    </w:p>
    <w:p w:rsidR="00E359C0" w:rsidRDefault="00E359C0"/>
    <w:sectPr w:rsidR="00E359C0" w:rsidSect="00E3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20C7"/>
    <w:rsid w:val="008F20C7"/>
    <w:rsid w:val="00E3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F2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.bele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frion</dc:creator>
  <cp:lastModifiedBy>frion</cp:lastModifiedBy>
  <cp:revision>2</cp:revision>
  <dcterms:created xsi:type="dcterms:W3CDTF">2019-06-10T05:29:00Z</dcterms:created>
  <dcterms:modified xsi:type="dcterms:W3CDTF">2019-06-10T05:30:00Z</dcterms:modified>
</cp:coreProperties>
</file>